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0" w:rsidRPr="00726A29" w:rsidRDefault="00EF45E0" w:rsidP="00EF45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28"/>
          <w:szCs w:val="28"/>
        </w:rPr>
        <w:t>Красноярский край</w:t>
      </w:r>
    </w:p>
    <w:p w:rsidR="00EF45E0" w:rsidRPr="00726A29" w:rsidRDefault="00EF45E0" w:rsidP="00EF45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28"/>
          <w:szCs w:val="28"/>
        </w:rPr>
        <w:t>Березовский район</w:t>
      </w:r>
    </w:p>
    <w:p w:rsidR="00EF45E0" w:rsidRPr="00726A29" w:rsidRDefault="00EF45E0" w:rsidP="00EF45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28"/>
          <w:szCs w:val="28"/>
        </w:rPr>
        <w:t>АДМИНИСТРАЦИЯ МАГАНСКОГО СЕЛЬСОВЕТА</w:t>
      </w:r>
    </w:p>
    <w:p w:rsidR="00EF45E0" w:rsidRDefault="00EF45E0" w:rsidP="00EF45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EF45E0" w:rsidRDefault="00EF45E0" w:rsidP="00EF45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26A29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726A29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EF45E0" w:rsidRDefault="00EF45E0" w:rsidP="00EF45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EF45E0" w:rsidRDefault="00351048" w:rsidP="00EF45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«17</w:t>
      </w:r>
      <w:r w:rsidR="00EF45E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="00EF45E0">
        <w:rPr>
          <w:rFonts w:ascii="Times New Roman" w:hAnsi="Times New Roman"/>
          <w:bCs/>
          <w:sz w:val="28"/>
          <w:szCs w:val="28"/>
        </w:rPr>
        <w:t xml:space="preserve">2017                      </w:t>
      </w:r>
      <w:proofErr w:type="spellStart"/>
      <w:r w:rsidR="00EF45E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EF45E0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EF45E0">
        <w:rPr>
          <w:rFonts w:ascii="Times New Roman" w:hAnsi="Times New Roman"/>
          <w:bCs/>
          <w:sz w:val="28"/>
          <w:szCs w:val="28"/>
        </w:rPr>
        <w:t>аганск</w:t>
      </w:r>
      <w:proofErr w:type="spellEnd"/>
      <w:r w:rsidR="00EF45E0">
        <w:rPr>
          <w:rFonts w:ascii="Times New Roman" w:hAnsi="Times New Roman"/>
          <w:bCs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bCs/>
          <w:sz w:val="28"/>
          <w:szCs w:val="28"/>
        </w:rPr>
        <w:t xml:space="preserve"> 83</w:t>
      </w:r>
    </w:p>
    <w:p w:rsidR="00EF45E0" w:rsidRDefault="00EF45E0" w:rsidP="00EF45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F45E0" w:rsidRPr="00726A29" w:rsidRDefault="00EF45E0" w:rsidP="00EF45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F45E0" w:rsidRDefault="00EF45E0" w:rsidP="00EF45E0">
      <w:pPr>
        <w:widowControl w:val="0"/>
        <w:autoSpaceDE w:val="0"/>
        <w:autoSpaceDN w:val="0"/>
        <w:adjustRightInd w:val="0"/>
        <w:spacing w:after="0" w:line="240" w:lineRule="auto"/>
        <w:ind w:right="51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дополнений в постановление администрации Маганского сельсовета от 10.01.2017 № 5</w:t>
      </w:r>
    </w:p>
    <w:p w:rsidR="00EF45E0" w:rsidRDefault="00EF45E0" w:rsidP="00EF45E0">
      <w:pPr>
        <w:spacing w:line="240" w:lineRule="auto"/>
      </w:pPr>
    </w:p>
    <w:p w:rsidR="00EF45E0" w:rsidRDefault="00EF45E0" w:rsidP="00EF45E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Маганского сельсовета</w:t>
      </w:r>
    </w:p>
    <w:p w:rsidR="00EF45E0" w:rsidRDefault="00EF45E0" w:rsidP="00EF45E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Внести изменения и дополнения в  таблицу 11 «Объем средств на реализацию программы» в редакции согласно Приложении к настоящему постановлению.</w:t>
      </w: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Постановление вступает в силу со дня опубликования в газете «Ведомости органов местного самоуправления  Маганского сельсовета» и подлежит размещению на официальном сайте администрации Маганского сельсовета в сети Интернет в 10-дневный срок со дня принятия.</w:t>
      </w: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над выполнением постановления оставляю за собой.</w:t>
      </w: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45E0" w:rsidRDefault="00EF45E0" w:rsidP="00EF4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45E0" w:rsidRDefault="00EF45E0" w:rsidP="00EF45E0">
      <w:pPr>
        <w:spacing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EF45E0" w:rsidRDefault="00EF45E0" w:rsidP="00EF45E0">
      <w:pPr>
        <w:spacing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EF45E0" w:rsidRPr="00AD09D2" w:rsidRDefault="00EF45E0" w:rsidP="00EF45E0">
      <w:pPr>
        <w:spacing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 администрации Маганского сельсовета от «</w:t>
      </w:r>
      <w:r w:rsidR="0035104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="00351048">
        <w:rPr>
          <w:rFonts w:ascii="Times New Roman" w:hAnsi="Times New Roman"/>
          <w:sz w:val="28"/>
          <w:szCs w:val="28"/>
        </w:rPr>
        <w:t xml:space="preserve">  октября   2017 № 83</w:t>
      </w:r>
      <w:bookmarkStart w:id="0" w:name="_GoBack"/>
      <w:bookmarkEnd w:id="0"/>
    </w:p>
    <w:p w:rsidR="00EF45E0" w:rsidRPr="00AD09D2" w:rsidRDefault="00EF45E0" w:rsidP="00EF45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D09D2">
        <w:rPr>
          <w:rFonts w:ascii="Times New Roman" w:hAnsi="Times New Roman"/>
          <w:sz w:val="24"/>
          <w:szCs w:val="24"/>
        </w:rPr>
        <w:t>Таблица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9D2">
        <w:rPr>
          <w:rFonts w:ascii="Times New Roman" w:hAnsi="Times New Roman"/>
          <w:b/>
          <w:sz w:val="24"/>
          <w:szCs w:val="24"/>
        </w:rPr>
        <w:t>Объем средств на реализацию программы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  <w:gridCol w:w="996"/>
        <w:gridCol w:w="996"/>
        <w:gridCol w:w="1057"/>
        <w:gridCol w:w="890"/>
        <w:gridCol w:w="890"/>
        <w:gridCol w:w="1226"/>
      </w:tblGrid>
      <w:tr w:rsidR="00EF45E0" w:rsidRPr="00AD09D2" w:rsidTr="00EA4393">
        <w:trPr>
          <w:trHeight w:val="855"/>
        </w:trPr>
        <w:tc>
          <w:tcPr>
            <w:tcW w:w="3780" w:type="dxa"/>
            <w:vMerge w:val="restart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08" w:type="dxa"/>
            <w:gridSpan w:val="6"/>
          </w:tcPr>
          <w:p w:rsidR="00EF45E0" w:rsidRPr="00AD09D2" w:rsidRDefault="00EF45E0" w:rsidP="00EA4393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потребности, </w:t>
            </w:r>
            <w:proofErr w:type="spellStart"/>
            <w:r w:rsidRPr="00AD09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09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09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0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29BB" w:rsidRPr="00AD09D2" w:rsidTr="00EA4393">
        <w:trPr>
          <w:trHeight w:val="1076"/>
        </w:trPr>
        <w:tc>
          <w:tcPr>
            <w:tcW w:w="3780" w:type="dxa"/>
            <w:vMerge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2021 – 2025годы</w:t>
            </w:r>
          </w:p>
        </w:tc>
      </w:tr>
      <w:tr w:rsidR="008B29BB" w:rsidRPr="00AD09D2" w:rsidTr="00EA4393">
        <w:trPr>
          <w:trHeight w:val="2142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AD09D2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proofErr w:type="gramEnd"/>
            <w:r w:rsidRPr="00AD09D2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значения, определения полос отвода, регистрация земельных участков, занятых автодорогами местного значения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BB" w:rsidRPr="00AD09D2" w:rsidTr="00EA4393">
        <w:trPr>
          <w:trHeight w:val="720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 </w:t>
            </w:r>
            <w:proofErr w:type="gramStart"/>
            <w:r w:rsidRPr="00AD09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D09D2">
              <w:rPr>
                <w:rFonts w:ascii="Times New Roman" w:hAnsi="Times New Roman"/>
                <w:sz w:val="24"/>
                <w:szCs w:val="24"/>
              </w:rPr>
              <w:t>в том числе гидротехнических сооружений, используемых для движения автомобильного транспорта), определение сроков и объемов необходимой реконструкции или нового строительства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BB" w:rsidRPr="00AD09D2" w:rsidTr="00EA4393">
        <w:trPr>
          <w:trHeight w:val="705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900" w:type="dxa"/>
          </w:tcPr>
          <w:p w:rsidR="00EF45E0" w:rsidRPr="00AD09D2" w:rsidRDefault="00912B1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D77B71">
              <w:rPr>
                <w:rFonts w:ascii="Times New Roman" w:hAnsi="Times New Roman"/>
                <w:sz w:val="24"/>
                <w:szCs w:val="24"/>
              </w:rPr>
              <w:t>,604</w:t>
            </w:r>
          </w:p>
        </w:tc>
        <w:tc>
          <w:tcPr>
            <w:tcW w:w="900" w:type="dxa"/>
          </w:tcPr>
          <w:p w:rsidR="00EF45E0" w:rsidRPr="00D77B71" w:rsidRDefault="00912B1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D77B71">
              <w:rPr>
                <w:rFonts w:ascii="Times New Roman" w:hAnsi="Times New Roman"/>
                <w:b/>
                <w:sz w:val="24"/>
                <w:szCs w:val="24"/>
              </w:rPr>
              <w:t>,604</w:t>
            </w: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BB" w:rsidRPr="00AD09D2" w:rsidTr="00EA4393">
        <w:trPr>
          <w:trHeight w:val="705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900" w:type="dxa"/>
          </w:tcPr>
          <w:p w:rsidR="00EF45E0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453,656</w:t>
            </w:r>
          </w:p>
        </w:tc>
        <w:tc>
          <w:tcPr>
            <w:tcW w:w="900" w:type="dxa"/>
          </w:tcPr>
          <w:p w:rsidR="00EF45E0" w:rsidRPr="005922B4" w:rsidRDefault="005922B4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2B4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 w:rsidR="00D77B71">
              <w:rPr>
                <w:rFonts w:ascii="Times New Roman" w:hAnsi="Times New Roman"/>
                <w:b/>
                <w:sz w:val="24"/>
                <w:szCs w:val="24"/>
              </w:rPr>
              <w:t>,656</w:t>
            </w:r>
          </w:p>
          <w:p w:rsidR="00912B10" w:rsidRPr="00AD09D2" w:rsidRDefault="00912B1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BB" w:rsidRPr="00AD09D2" w:rsidTr="00D77B71">
        <w:trPr>
          <w:trHeight w:val="1609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1. Реконструкция, ремонт, устройство твердого покрытия дорог и тротуаров (Дорожный фонд  Маганского сельсовета)</w:t>
            </w:r>
          </w:p>
        </w:tc>
        <w:tc>
          <w:tcPr>
            <w:tcW w:w="900" w:type="dxa"/>
          </w:tcPr>
          <w:p w:rsidR="00EF45E0" w:rsidRPr="00AD09D2" w:rsidRDefault="00D77B71" w:rsidP="00EA4393">
            <w:pPr>
              <w:widowControl w:val="0"/>
              <w:autoSpaceDE w:val="0"/>
              <w:autoSpaceDN w:val="0"/>
              <w:adjustRightInd w:val="0"/>
              <w:ind w:left="-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2450</w:t>
            </w:r>
            <w:r w:rsidR="00EF45E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5E0" w:rsidRPr="00AD09D2" w:rsidRDefault="00EF45E0" w:rsidP="00427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D77B71" w:rsidRPr="00AD09D2" w:rsidTr="00EA4393">
        <w:trPr>
          <w:trHeight w:val="1950"/>
        </w:trPr>
        <w:tc>
          <w:tcPr>
            <w:tcW w:w="3780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Субсидия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(Дорожный фонд Красноярского края)</w:t>
            </w:r>
          </w:p>
        </w:tc>
        <w:tc>
          <w:tcPr>
            <w:tcW w:w="900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77B71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3337,3</w:t>
            </w:r>
          </w:p>
        </w:tc>
        <w:tc>
          <w:tcPr>
            <w:tcW w:w="900" w:type="dxa"/>
          </w:tcPr>
          <w:p w:rsidR="00D77B71" w:rsidRDefault="00D77B71" w:rsidP="00427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77B71" w:rsidRPr="00D77B71" w:rsidRDefault="00D77B71" w:rsidP="00427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3337,3</w:t>
            </w:r>
          </w:p>
        </w:tc>
        <w:tc>
          <w:tcPr>
            <w:tcW w:w="1080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BB" w:rsidRPr="00AD09D2" w:rsidTr="00EA4393">
        <w:trPr>
          <w:trHeight w:val="705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Строительство автостоянок около объектов обслуживания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9BB" w:rsidRPr="00AD09D2" w:rsidTr="00EA4393">
        <w:trPr>
          <w:trHeight w:val="375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Создания инфраструктуры автосервиса 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9BB" w:rsidRPr="00AD09D2" w:rsidTr="00D77B71">
        <w:trPr>
          <w:trHeight w:val="2616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1. Содержание автомобильных дорог общего пользования местного значения муниципального образования и искусственных со</w:t>
            </w:r>
            <w:r w:rsidR="004270D2">
              <w:rPr>
                <w:rFonts w:ascii="Times New Roman" w:hAnsi="Times New Roman"/>
                <w:sz w:val="24"/>
                <w:szCs w:val="24"/>
              </w:rPr>
              <w:t xml:space="preserve">оружений на них (Дорожный фонд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Маганского сельсовета).</w:t>
            </w:r>
          </w:p>
        </w:tc>
        <w:tc>
          <w:tcPr>
            <w:tcW w:w="900" w:type="dxa"/>
          </w:tcPr>
          <w:p w:rsidR="00EF45E0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764,940</w:t>
            </w:r>
            <w:r w:rsidR="00EF4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0D2" w:rsidRPr="00D77B71" w:rsidRDefault="00D77B71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,940</w:t>
            </w:r>
          </w:p>
          <w:p w:rsidR="00EF45E0" w:rsidRPr="00AD09D2" w:rsidRDefault="00EF45E0" w:rsidP="00427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  50,0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71" w:rsidRPr="00AD09D2" w:rsidTr="00D77B71">
        <w:trPr>
          <w:trHeight w:val="2534"/>
        </w:trPr>
        <w:tc>
          <w:tcPr>
            <w:tcW w:w="3780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2. .Субсидия на содержание автомобильных дорог общего пользования местного значения муниципального образования и искусственных сооружений на них (Дорожный фонд Красноярского края) </w:t>
            </w:r>
          </w:p>
        </w:tc>
        <w:tc>
          <w:tcPr>
            <w:tcW w:w="900" w:type="dxa"/>
          </w:tcPr>
          <w:p w:rsidR="00D77B71" w:rsidRPr="00AD09D2" w:rsidRDefault="00D77B71" w:rsidP="00D77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77B71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</w:t>
            </w:r>
            <w:r w:rsidR="008B29BB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900" w:type="dxa"/>
          </w:tcPr>
          <w:p w:rsidR="00D77B71" w:rsidRPr="00AD09D2" w:rsidRDefault="00D77B71" w:rsidP="00D77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77B71" w:rsidRPr="00D77B71" w:rsidRDefault="00D77B71" w:rsidP="008B2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2229</w:t>
            </w:r>
            <w:r w:rsidR="008B29B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77B71" w:rsidRPr="00AD09D2" w:rsidRDefault="00D77B71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BB" w:rsidRPr="00AD09D2" w:rsidTr="00EA4393">
        <w:trPr>
          <w:trHeight w:val="450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9D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D09D2">
              <w:rPr>
                <w:rFonts w:ascii="Times New Roman" w:hAnsi="Times New Roman"/>
                <w:sz w:val="24"/>
                <w:szCs w:val="24"/>
              </w:rPr>
              <w:t xml:space="preserve">  субсидии на содержание и ремонт автомобильных дорог общего пользования местного значения</w:t>
            </w:r>
          </w:p>
        </w:tc>
        <w:tc>
          <w:tcPr>
            <w:tcW w:w="900" w:type="dxa"/>
          </w:tcPr>
          <w:p w:rsidR="00EF45E0" w:rsidRPr="00AD09D2" w:rsidRDefault="005922B4" w:rsidP="008B29BB">
            <w:pPr>
              <w:widowControl w:val="0"/>
              <w:autoSpaceDE w:val="0"/>
              <w:autoSpaceDN w:val="0"/>
              <w:adjustRightInd w:val="0"/>
              <w:ind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B29BB">
              <w:rPr>
                <w:rFonts w:ascii="Times New Roman" w:hAnsi="Times New Roman"/>
                <w:sz w:val="24"/>
                <w:szCs w:val="24"/>
              </w:rPr>
              <w:t>,</w:t>
            </w:r>
            <w:r w:rsidR="00EF45E0" w:rsidRPr="00AD09D2">
              <w:rPr>
                <w:rFonts w:ascii="Times New Roman" w:hAnsi="Times New Roman"/>
                <w:sz w:val="24"/>
                <w:szCs w:val="24"/>
              </w:rPr>
              <w:t>8</w:t>
            </w:r>
            <w:r w:rsidR="008B2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EF45E0" w:rsidRPr="00AD09D2" w:rsidRDefault="005922B4" w:rsidP="00EA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B29BB">
              <w:rPr>
                <w:rFonts w:ascii="Times New Roman" w:hAnsi="Times New Roman"/>
                <w:sz w:val="24"/>
                <w:szCs w:val="24"/>
              </w:rPr>
              <w:t>,</w:t>
            </w:r>
            <w:r w:rsidR="00EF45E0" w:rsidRPr="00AD09D2">
              <w:rPr>
                <w:rFonts w:ascii="Times New Roman" w:hAnsi="Times New Roman"/>
                <w:sz w:val="24"/>
                <w:szCs w:val="24"/>
              </w:rPr>
              <w:t>8</w:t>
            </w:r>
            <w:r w:rsidR="008B2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BB" w:rsidRPr="00AD09D2" w:rsidTr="00EA4393">
        <w:trPr>
          <w:trHeight w:val="525"/>
        </w:trPr>
        <w:tc>
          <w:tcPr>
            <w:tcW w:w="37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EF45E0" w:rsidRPr="00AD09D2" w:rsidRDefault="008B29BB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9655,58</w:t>
            </w:r>
          </w:p>
        </w:tc>
        <w:tc>
          <w:tcPr>
            <w:tcW w:w="900" w:type="dxa"/>
          </w:tcPr>
          <w:p w:rsidR="00EF45E0" w:rsidRPr="00AD09D2" w:rsidRDefault="008B29BB" w:rsidP="00EA4393">
            <w:pPr>
              <w:widowControl w:val="0"/>
              <w:autoSpaceDE w:val="0"/>
              <w:autoSpaceDN w:val="0"/>
              <w:adjustRightInd w:val="0"/>
              <w:ind w:left="-776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6055,58</w:t>
            </w:r>
          </w:p>
        </w:tc>
        <w:tc>
          <w:tcPr>
            <w:tcW w:w="108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00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28" w:type="dxa"/>
          </w:tcPr>
          <w:p w:rsidR="00EF45E0" w:rsidRPr="00AD09D2" w:rsidRDefault="00EF45E0" w:rsidP="00EA4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</w:tbl>
    <w:p w:rsidR="00EF45E0" w:rsidRPr="00AD09D2" w:rsidRDefault="00EF45E0" w:rsidP="00EF4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45E0" w:rsidRPr="00AD09D2" w:rsidRDefault="00EF45E0" w:rsidP="00EF45E0">
      <w:pPr>
        <w:rPr>
          <w:rFonts w:ascii="Times New Roman" w:hAnsi="Times New Roman"/>
          <w:sz w:val="24"/>
          <w:szCs w:val="24"/>
        </w:rPr>
      </w:pPr>
    </w:p>
    <w:p w:rsidR="00AF6AD8" w:rsidRDefault="00AF6AD8"/>
    <w:sectPr w:rsidR="00AF6AD8" w:rsidSect="00AD09D2">
      <w:pgSz w:w="11906" w:h="16838"/>
      <w:pgMar w:top="1134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9"/>
    <w:rsid w:val="00163489"/>
    <w:rsid w:val="00270BDD"/>
    <w:rsid w:val="00351048"/>
    <w:rsid w:val="004270D2"/>
    <w:rsid w:val="005922B4"/>
    <w:rsid w:val="008B29BB"/>
    <w:rsid w:val="00912B10"/>
    <w:rsid w:val="009914A6"/>
    <w:rsid w:val="00AF6AD8"/>
    <w:rsid w:val="00D77B71"/>
    <w:rsid w:val="00E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092A-B5EF-454B-AABE-FA6FB944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4</cp:revision>
  <cp:lastPrinted>2017-11-01T03:09:00Z</cp:lastPrinted>
  <dcterms:created xsi:type="dcterms:W3CDTF">2017-10-14T14:21:00Z</dcterms:created>
  <dcterms:modified xsi:type="dcterms:W3CDTF">2017-11-01T03:10:00Z</dcterms:modified>
</cp:coreProperties>
</file>